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CDB6" w14:textId="77777777" w:rsidR="000651EA" w:rsidRDefault="000651EA">
      <w:pPr>
        <w:rPr>
          <w:b/>
          <w:u w:val="single"/>
        </w:rPr>
      </w:pPr>
      <w:r w:rsidRPr="000651EA">
        <w:rPr>
          <w:b/>
          <w:u w:val="single"/>
        </w:rPr>
        <w:t>Worklist for Monday the 11</w:t>
      </w:r>
      <w:r w:rsidRPr="000651EA">
        <w:rPr>
          <w:b/>
          <w:u w:val="single"/>
          <w:vertAlign w:val="superscript"/>
        </w:rPr>
        <w:t>th</w:t>
      </w:r>
      <w:r w:rsidR="00FE2964">
        <w:rPr>
          <w:b/>
          <w:u w:val="single"/>
        </w:rPr>
        <w:t xml:space="preserve"> of Ma</w:t>
      </w:r>
      <w:r w:rsidR="00F23936">
        <w:rPr>
          <w:b/>
          <w:u w:val="single"/>
        </w:rPr>
        <w:t>y.</w:t>
      </w:r>
    </w:p>
    <w:p w14:paraId="57867E95" w14:textId="77777777" w:rsidR="000651EA" w:rsidRDefault="000651EA">
      <w:r>
        <w:t xml:space="preserve">Good Morning everyone, </w:t>
      </w:r>
    </w:p>
    <w:p w14:paraId="5DB2EE32" w14:textId="77777777" w:rsidR="000651EA" w:rsidRDefault="000651EA">
      <w:r>
        <w:t>Another week is upon us again and an</w:t>
      </w:r>
      <w:r w:rsidR="00F23936">
        <w:t>o</w:t>
      </w:r>
      <w:r>
        <w:t xml:space="preserve">ther worklist to </w:t>
      </w:r>
      <w:r w:rsidR="0092583C">
        <w:t xml:space="preserve">keep you all engaged in learning! </w:t>
      </w:r>
      <w:r>
        <w:t xml:space="preserve"> I hope that you are all well and are staying safe. I really enjoyed seeing your faces </w:t>
      </w:r>
      <w:r w:rsidR="0092583C">
        <w:t>on Seesaw and on our Facebook page</w:t>
      </w:r>
      <w:r w:rsidR="000D59CE">
        <w:t xml:space="preserve"> last week</w:t>
      </w:r>
      <w:r w:rsidR="0092583C">
        <w:t>.</w:t>
      </w:r>
      <w:r w:rsidR="000D59CE">
        <w:t xml:space="preserve"> I am </w:t>
      </w:r>
      <w:r w:rsidR="002541BD">
        <w:t xml:space="preserve">really </w:t>
      </w:r>
      <w:r w:rsidR="000D59CE">
        <w:t>missing all the girls and boys in my class</w:t>
      </w:r>
      <w:r w:rsidR="002541BD">
        <w:t>, so it’s nice that I can see you in photos or videos</w:t>
      </w:r>
      <w:r w:rsidR="000D59CE">
        <w:t xml:space="preserve">. </w:t>
      </w:r>
      <w:r w:rsidR="0092583C">
        <w:t>Please remember that</w:t>
      </w:r>
      <w:r w:rsidR="00FE2964">
        <w:t xml:space="preserve"> this work list is only a guideline and as I always say, do what you can. </w:t>
      </w:r>
    </w:p>
    <w:p w14:paraId="3468ECBA" w14:textId="77777777" w:rsidR="00ED1D11" w:rsidRPr="00ED1D11" w:rsidRDefault="00FE2964" w:rsidP="00FE2964">
      <w:pPr>
        <w:rPr>
          <w:b/>
          <w:u w:val="single"/>
        </w:rPr>
      </w:pPr>
      <w:r w:rsidRPr="00FE2964">
        <w:rPr>
          <w:b/>
          <w:u w:val="single"/>
        </w:rPr>
        <w:t>English:</w:t>
      </w:r>
      <w:r w:rsidR="00ED1D11">
        <w:rPr>
          <w:b/>
          <w:u w:val="single"/>
        </w:rPr>
        <w:t xml:space="preserve"> </w:t>
      </w:r>
      <w:r w:rsidR="00914379">
        <w:t xml:space="preserve">Revise all your nursery rhymes, hopefully we haven’t forgotten them! Play the game ‘I spy’ outside in your garden. Don’t forget to practice the alphabet </w:t>
      </w:r>
      <w:r w:rsidR="00ED1D11">
        <w:t>paying attention to the ‘</w:t>
      </w:r>
      <w:proofErr w:type="spellStart"/>
      <w:proofErr w:type="gramStart"/>
      <w:r w:rsidR="00ED1D11">
        <w:t>l,m</w:t>
      </w:r>
      <w:proofErr w:type="gramEnd"/>
      <w:r w:rsidR="00ED1D11">
        <w:t>,n,o,p</w:t>
      </w:r>
      <w:proofErr w:type="spellEnd"/>
      <w:r w:rsidR="00ED1D11">
        <w:t>’ as it can always be tricky! If you haven’t done a show and tell last week, why don’t you choose a favourite toy to talk about this week? Don’t forget to post on Seesaw.</w:t>
      </w:r>
    </w:p>
    <w:p w14:paraId="384E5903" w14:textId="77777777" w:rsidR="00FE2964" w:rsidRPr="00ED1D11" w:rsidRDefault="00FE2964" w:rsidP="00FE2964">
      <w:r>
        <w:t>Keep going with the readers on the</w:t>
      </w:r>
      <w:r w:rsidR="002F45E2">
        <w:t xml:space="preserve"> free </w:t>
      </w:r>
      <w:proofErr w:type="spellStart"/>
      <w:r w:rsidR="002F45E2">
        <w:t>ebook</w:t>
      </w:r>
      <w:proofErr w:type="spellEnd"/>
      <w:r w:rsidR="002F45E2">
        <w:t xml:space="preserve"> library on the </w:t>
      </w:r>
      <w:r>
        <w:t>Oxford Reading Tree website. There are also activities to go with each book and an audio button for your ch</w:t>
      </w:r>
      <w:r w:rsidR="002F45E2">
        <w:t xml:space="preserve">ild to listen to books. Choose </w:t>
      </w:r>
      <w:r>
        <w:t xml:space="preserve">level 1+ </w:t>
      </w:r>
      <w:r w:rsidR="002F45E2">
        <w:t xml:space="preserve">‘Cats’ is a nice book that’s not too challenging. Always listen for fluency.                   </w:t>
      </w:r>
      <w:hyperlink r:id="rId4" w:history="1">
        <w:r w:rsidRPr="006C519F">
          <w:rPr>
            <w:color w:val="0000FF"/>
            <w:u w:val="single"/>
          </w:rPr>
          <w:t>www.oxfordowl.co.uk</w:t>
        </w:r>
      </w:hyperlink>
      <w:r>
        <w:rPr>
          <w:color w:val="0000FF"/>
          <w:u w:val="single"/>
        </w:rPr>
        <w:t xml:space="preserve"> </w:t>
      </w:r>
    </w:p>
    <w:p w14:paraId="30B99FD5" w14:textId="77777777" w:rsidR="00FE2964" w:rsidRDefault="00FE2964" w:rsidP="00FE2964">
      <w:r>
        <w:t xml:space="preserve">Take another letter this week in the cursive handwriting books. Continue on with the blending and tricky words. </w:t>
      </w:r>
      <w:r w:rsidR="002F45E2">
        <w:t>We will also work on t</w:t>
      </w:r>
      <w:r w:rsidR="009234CC">
        <w:t xml:space="preserve">ricky words and revising </w:t>
      </w:r>
      <w:r w:rsidR="00187677">
        <w:t>the ‘</w:t>
      </w:r>
      <w:proofErr w:type="spellStart"/>
      <w:r w:rsidR="00187677">
        <w:t>ch</w:t>
      </w:r>
      <w:proofErr w:type="spellEnd"/>
      <w:r w:rsidR="00187677">
        <w:t xml:space="preserve">’ </w:t>
      </w:r>
      <w:r w:rsidR="009234CC">
        <w:t>sounds on seesaw this week.</w:t>
      </w:r>
      <w:r w:rsidR="002F45E2">
        <w:t xml:space="preserve"> </w:t>
      </w:r>
      <w:r>
        <w:t>Senior Infants can continue with another few pages of ‘Look, Listen and Learn’ &amp; ‘Sounds Make Words’. Junior Infants can complete another few pages of ‘Sounds Make Words’.</w:t>
      </w:r>
      <w:r w:rsidR="009234CC">
        <w:t xml:space="preserve"> Children can work through these books at their own pace </w:t>
      </w:r>
      <w:r w:rsidR="00187677">
        <w:t>as every chil</w:t>
      </w:r>
      <w:r w:rsidR="000D59CE">
        <w:t>d is different.</w:t>
      </w:r>
    </w:p>
    <w:p w14:paraId="5C357CC1" w14:textId="77777777" w:rsidR="00187677" w:rsidRDefault="00187677" w:rsidP="00FE2964">
      <w:r>
        <w:t xml:space="preserve">Please note </w:t>
      </w:r>
      <w:r w:rsidR="009C451B">
        <w:t xml:space="preserve">that </w:t>
      </w:r>
      <w:proofErr w:type="spellStart"/>
      <w:r w:rsidR="009C451B">
        <w:t>Folens</w:t>
      </w:r>
      <w:proofErr w:type="spellEnd"/>
      <w:r w:rsidR="009C451B">
        <w:t xml:space="preserve"> have set up a </w:t>
      </w:r>
      <w:proofErr w:type="spellStart"/>
      <w:r w:rsidR="009C451B">
        <w:t>Folens</w:t>
      </w:r>
      <w:proofErr w:type="spellEnd"/>
      <w:r w:rsidR="009C451B">
        <w:t xml:space="preserve"> ‘School at Home’ for parents with free online access</w:t>
      </w:r>
      <w:r>
        <w:t xml:space="preserve">. </w:t>
      </w:r>
      <w:hyperlink r:id="rId5" w:history="1">
        <w:r w:rsidRPr="00B20EC7">
          <w:rPr>
            <w:rStyle w:val="Hyperlink"/>
          </w:rPr>
          <w:t>www.folensonline.ie</w:t>
        </w:r>
      </w:hyperlink>
    </w:p>
    <w:p w14:paraId="0AFFD1CE" w14:textId="77777777" w:rsidR="009234CC" w:rsidRDefault="009234CC" w:rsidP="00FE2964">
      <w:pPr>
        <w:rPr>
          <w:b/>
          <w:u w:val="single"/>
        </w:rPr>
      </w:pPr>
      <w:r>
        <w:rPr>
          <w:b/>
          <w:u w:val="single"/>
        </w:rPr>
        <w:t>Irish:</w:t>
      </w:r>
    </w:p>
    <w:p w14:paraId="13208F93" w14:textId="77777777" w:rsidR="00ED1D11" w:rsidRDefault="009234CC" w:rsidP="00FE2964">
      <w:r w:rsidRPr="009234CC">
        <w:t>This week our topic is ‘Bia’</w:t>
      </w:r>
      <w:r>
        <w:t xml:space="preserve"> </w:t>
      </w:r>
      <w:r w:rsidR="003A1F15">
        <w:t>/F</w:t>
      </w:r>
      <w:r>
        <w:t xml:space="preserve">ood. </w:t>
      </w:r>
      <w:r w:rsidR="003A1F15">
        <w:t xml:space="preserve">I will have poems, songs and a story on seesaw for your child to listen to. If you are not using seesaw you can download Bus </w:t>
      </w:r>
      <w:proofErr w:type="spellStart"/>
      <w:r w:rsidR="003A1F15">
        <w:t>na</w:t>
      </w:r>
      <w:proofErr w:type="spellEnd"/>
      <w:r w:rsidR="003A1F15">
        <w:t xml:space="preserve"> </w:t>
      </w:r>
      <w:proofErr w:type="spellStart"/>
      <w:r w:rsidR="003A1F15">
        <w:t>Cainte</w:t>
      </w:r>
      <w:proofErr w:type="spellEnd"/>
      <w:r w:rsidR="003A1F15">
        <w:t>, the Irish program t</w:t>
      </w:r>
      <w:r w:rsidR="009C451B">
        <w:t>hat we use in school, however it</w:t>
      </w:r>
      <w:r w:rsidR="003A1F15">
        <w:t xml:space="preserve"> would need to be downloaded onto a computer or laptop. </w:t>
      </w:r>
      <w:r w:rsidR="008100A9">
        <w:t xml:space="preserve">It’s a large file and you would need good broadband. See the link below </w:t>
      </w:r>
      <w:hyperlink r:id="rId6" w:history="1">
        <w:r w:rsidR="008100A9" w:rsidRPr="00B20EC7">
          <w:rPr>
            <w:rStyle w:val="Hyperlink"/>
          </w:rPr>
          <w:t>www.edco.ie/bua</w:t>
        </w:r>
      </w:hyperlink>
      <w:r w:rsidR="008100A9">
        <w:t xml:space="preserve"> and select Junior Infants. The name and password are both ‘trial’. </w:t>
      </w:r>
    </w:p>
    <w:p w14:paraId="6330B5AB" w14:textId="77777777" w:rsidR="00ED1D11" w:rsidRPr="00ED1D11" w:rsidRDefault="00ED1D11" w:rsidP="00FE2964">
      <w:r w:rsidRPr="00ED1D11">
        <w:rPr>
          <w:b/>
          <w:u w:val="single"/>
        </w:rPr>
        <w:t xml:space="preserve">Is </w:t>
      </w:r>
      <w:proofErr w:type="spellStart"/>
      <w:r w:rsidRPr="00ED1D11">
        <w:rPr>
          <w:b/>
          <w:u w:val="single"/>
        </w:rPr>
        <w:t>Maith</w:t>
      </w:r>
      <w:proofErr w:type="spellEnd"/>
      <w:r w:rsidRPr="00ED1D11">
        <w:rPr>
          <w:b/>
          <w:u w:val="single"/>
        </w:rPr>
        <w:t xml:space="preserve"> </w:t>
      </w:r>
      <w:proofErr w:type="spellStart"/>
      <w:r w:rsidRPr="00ED1D11">
        <w:rPr>
          <w:b/>
          <w:u w:val="single"/>
        </w:rPr>
        <w:t>Liom</w:t>
      </w:r>
      <w:proofErr w:type="spellEnd"/>
    </w:p>
    <w:p w14:paraId="5EB654F5" w14:textId="77777777" w:rsidR="00ED1D11" w:rsidRPr="00ED1D11" w:rsidRDefault="00ED1D11" w:rsidP="00FE2964">
      <w:r w:rsidRPr="00ED1D11">
        <w:t xml:space="preserve">Is </w:t>
      </w:r>
      <w:proofErr w:type="spellStart"/>
      <w:r w:rsidRPr="00ED1D11">
        <w:t>maith</w:t>
      </w:r>
      <w:proofErr w:type="spellEnd"/>
      <w:r w:rsidRPr="00ED1D11">
        <w:t xml:space="preserve"> </w:t>
      </w:r>
      <w:proofErr w:type="spellStart"/>
      <w:r w:rsidRPr="00ED1D11">
        <w:t>liom</w:t>
      </w:r>
      <w:proofErr w:type="spellEnd"/>
      <w:r w:rsidRPr="00ED1D11">
        <w:t xml:space="preserve"> </w:t>
      </w:r>
      <w:proofErr w:type="spellStart"/>
      <w:r w:rsidRPr="00ED1D11">
        <w:t>bainne</w:t>
      </w:r>
      <w:proofErr w:type="spellEnd"/>
      <w:r w:rsidRPr="00ED1D11">
        <w:t>,</w:t>
      </w:r>
    </w:p>
    <w:p w14:paraId="13E6342A" w14:textId="77777777" w:rsidR="00ED1D11" w:rsidRPr="00ED1D11" w:rsidRDefault="00ED1D11" w:rsidP="00FE2964">
      <w:r w:rsidRPr="00ED1D11">
        <w:t xml:space="preserve">Is </w:t>
      </w:r>
      <w:proofErr w:type="spellStart"/>
      <w:r w:rsidRPr="00ED1D11">
        <w:t>maith</w:t>
      </w:r>
      <w:proofErr w:type="spellEnd"/>
      <w:r w:rsidRPr="00ED1D11">
        <w:t xml:space="preserve"> </w:t>
      </w:r>
      <w:proofErr w:type="spellStart"/>
      <w:r w:rsidRPr="00ED1D11">
        <w:t>liom</w:t>
      </w:r>
      <w:proofErr w:type="spellEnd"/>
      <w:r w:rsidRPr="00ED1D11">
        <w:t xml:space="preserve"> </w:t>
      </w:r>
      <w:proofErr w:type="spellStart"/>
      <w:r w:rsidRPr="00ED1D11">
        <w:t>ubh</w:t>
      </w:r>
      <w:proofErr w:type="spellEnd"/>
      <w:r w:rsidRPr="00ED1D11">
        <w:t>,</w:t>
      </w:r>
    </w:p>
    <w:p w14:paraId="016BFE16" w14:textId="77777777" w:rsidR="00ED1D11" w:rsidRPr="00ED1D11" w:rsidRDefault="00ED1D11" w:rsidP="00FE2964">
      <w:r w:rsidRPr="00ED1D11">
        <w:t xml:space="preserve">Is </w:t>
      </w:r>
      <w:proofErr w:type="spellStart"/>
      <w:r w:rsidRPr="00ED1D11">
        <w:t>maith</w:t>
      </w:r>
      <w:proofErr w:type="spellEnd"/>
      <w:r w:rsidRPr="00ED1D11">
        <w:t xml:space="preserve"> </w:t>
      </w:r>
      <w:proofErr w:type="spellStart"/>
      <w:r w:rsidRPr="00ED1D11">
        <w:t>liom</w:t>
      </w:r>
      <w:proofErr w:type="spellEnd"/>
      <w:r w:rsidRPr="00ED1D11">
        <w:t xml:space="preserve"> </w:t>
      </w:r>
      <w:proofErr w:type="spellStart"/>
      <w:r w:rsidRPr="00ED1D11">
        <w:t>im</w:t>
      </w:r>
      <w:proofErr w:type="spellEnd"/>
      <w:r w:rsidRPr="00ED1D11">
        <w:t>.</w:t>
      </w:r>
    </w:p>
    <w:p w14:paraId="26FF48C4" w14:textId="77777777" w:rsidR="00ED1D11" w:rsidRDefault="00ED1D11" w:rsidP="00FE2964">
      <w:r w:rsidRPr="00ED1D11">
        <w:t xml:space="preserve">Is </w:t>
      </w:r>
      <w:proofErr w:type="spellStart"/>
      <w:r w:rsidRPr="00ED1D11">
        <w:t>maith</w:t>
      </w:r>
      <w:proofErr w:type="spellEnd"/>
      <w:r w:rsidRPr="00ED1D11">
        <w:t xml:space="preserve"> </w:t>
      </w:r>
      <w:proofErr w:type="spellStart"/>
      <w:r w:rsidRPr="00ED1D11">
        <w:t>liom</w:t>
      </w:r>
      <w:proofErr w:type="spellEnd"/>
      <w:r w:rsidRPr="00ED1D11">
        <w:t xml:space="preserve"> </w:t>
      </w:r>
      <w:proofErr w:type="spellStart"/>
      <w:r w:rsidRPr="00ED1D11">
        <w:t>subh</w:t>
      </w:r>
      <w:proofErr w:type="spellEnd"/>
      <w:r w:rsidRPr="00ED1D11">
        <w:t>.</w:t>
      </w:r>
    </w:p>
    <w:p w14:paraId="2A975894" w14:textId="77777777" w:rsidR="00ED1D11" w:rsidRDefault="00ED1D11" w:rsidP="00FE2964"/>
    <w:p w14:paraId="0B2DEEC9" w14:textId="77777777" w:rsidR="00ED1D11" w:rsidRPr="00ED1D11" w:rsidRDefault="00ED1D11" w:rsidP="00FE2964"/>
    <w:p w14:paraId="7C2E5C03" w14:textId="77777777" w:rsidR="008100A9" w:rsidRPr="008100A9" w:rsidRDefault="008100A9" w:rsidP="00FE2964">
      <w:pPr>
        <w:rPr>
          <w:b/>
          <w:u w:val="single"/>
        </w:rPr>
      </w:pPr>
      <w:r w:rsidRPr="008100A9">
        <w:rPr>
          <w:b/>
          <w:u w:val="single"/>
        </w:rPr>
        <w:lastRenderedPageBreak/>
        <w:t>Maths</w:t>
      </w:r>
      <w:r>
        <w:rPr>
          <w:b/>
          <w:u w:val="single"/>
        </w:rPr>
        <w:t>:</w:t>
      </w:r>
    </w:p>
    <w:p w14:paraId="198CD01F" w14:textId="77777777" w:rsidR="00C07CE4" w:rsidRDefault="00AA740A">
      <w:r>
        <w:t>This week our topic will be Time. In Junior</w:t>
      </w:r>
      <w:r w:rsidR="00C06D3F">
        <w:t xml:space="preserve"> + Senior</w:t>
      </w:r>
      <w:r>
        <w:t xml:space="preserve"> Infants, your child is learning about the sequence or order of time. Use mathematical language </w:t>
      </w:r>
      <w:r w:rsidR="000226D6">
        <w:t xml:space="preserve">with your child by asking questions such </w:t>
      </w:r>
      <w:r w:rsidR="00C07CE4">
        <w:t>as, ‘what</w:t>
      </w:r>
      <w:r w:rsidR="000226D6">
        <w:t xml:space="preserve"> will we do </w:t>
      </w:r>
      <w:r w:rsidR="000226D6" w:rsidRPr="000226D6">
        <w:rPr>
          <w:b/>
        </w:rPr>
        <w:t>after</w:t>
      </w:r>
      <w:r w:rsidR="000226D6">
        <w:rPr>
          <w:b/>
        </w:rPr>
        <w:t xml:space="preserve"> </w:t>
      </w:r>
      <w:r w:rsidR="000226D6" w:rsidRPr="00C95EA7">
        <w:t>breakfast?</w:t>
      </w:r>
      <w:r w:rsidR="00C95EA7">
        <w:t xml:space="preserve"> What should we do </w:t>
      </w:r>
      <w:r w:rsidR="00C95EA7" w:rsidRPr="00C95EA7">
        <w:rPr>
          <w:b/>
        </w:rPr>
        <w:t>before</w:t>
      </w:r>
      <w:r w:rsidR="00C95EA7">
        <w:t xml:space="preserve"> dinner? </w:t>
      </w:r>
      <w:r w:rsidR="00824668">
        <w:t xml:space="preserve"> </w:t>
      </w:r>
      <w:r w:rsidR="00C95EA7">
        <w:t>Talk about the days of the week</w:t>
      </w:r>
      <w:r w:rsidR="00C07CE4">
        <w:t xml:space="preserve">/months of the year </w:t>
      </w:r>
      <w:r w:rsidR="00C95EA7">
        <w:t>and</w:t>
      </w:r>
      <w:r w:rsidR="00C07CE4">
        <w:t xml:space="preserve"> the 4seasons. A</w:t>
      </w:r>
      <w:r w:rsidR="00C95EA7">
        <w:t>sk your ‘What day is it today?’ ‘What day was it yesterday?’</w:t>
      </w:r>
      <w:r w:rsidR="00824668">
        <w:t xml:space="preserve"> </w:t>
      </w:r>
      <w:r w:rsidR="00C07CE4">
        <w:t xml:space="preserve">‘What month are we in?’ </w:t>
      </w:r>
      <w:r w:rsidR="00824668">
        <w:t xml:space="preserve">By using this language you are developing an understanding of the concept of time. </w:t>
      </w:r>
      <w:r w:rsidR="00C07CE4">
        <w:t>Ask your child to sequence in stories. Help your child make a clock and show t</w:t>
      </w:r>
      <w:r w:rsidR="00C06D3F">
        <w:t>hem the time in 1 hour intervals.</w:t>
      </w:r>
      <w:r w:rsidR="00C07CE4">
        <w:t xml:space="preserve"> </w:t>
      </w:r>
      <w:hyperlink r:id="rId7" w:history="1">
        <w:r w:rsidR="003B3C63" w:rsidRPr="003B3C63">
          <w:rPr>
            <w:color w:val="0000FF"/>
            <w:u w:val="single"/>
          </w:rPr>
          <w:t>https://www.youtube.com/watch?v=uLD9I5rzVQU</w:t>
        </w:r>
      </w:hyperlink>
    </w:p>
    <w:p w14:paraId="4A18FC38" w14:textId="77777777" w:rsidR="00AC4D6D" w:rsidRDefault="00FA2D22">
      <w:hyperlink r:id="rId8" w:history="1">
        <w:r w:rsidR="00AC4D6D" w:rsidRPr="00AC4D6D">
          <w:rPr>
            <w:color w:val="0000FF"/>
            <w:u w:val="single"/>
          </w:rPr>
          <w:t>https://www.youtube.com/watch?v=r2K1Py9U87I</w:t>
        </w:r>
      </w:hyperlink>
    </w:p>
    <w:p w14:paraId="3B90CAB5" w14:textId="77777777" w:rsidR="00006FEA" w:rsidRDefault="00006FEA">
      <w:r w:rsidRPr="00006FEA">
        <w:rPr>
          <w:b/>
          <w:u w:val="single"/>
        </w:rPr>
        <w:t>Religion:</w:t>
      </w:r>
      <w:r w:rsidR="00AC4D6D">
        <w:rPr>
          <w:b/>
          <w:u w:val="single"/>
        </w:rPr>
        <w:t xml:space="preserve"> </w:t>
      </w:r>
      <w:r w:rsidRPr="00AC4D6D">
        <w:t>Ask your child to say the Hail Mary</w:t>
      </w:r>
      <w:r w:rsidR="00AC4D6D">
        <w:t xml:space="preserve"> and complete the page on Mary in their Grow in Love books.</w:t>
      </w:r>
      <w:r w:rsidR="00C06D3F">
        <w:t xml:space="preserve"> </w:t>
      </w:r>
    </w:p>
    <w:p w14:paraId="3CBD5DD7" w14:textId="77777777" w:rsidR="00AC4D6D" w:rsidRPr="00AC4D6D" w:rsidRDefault="00AC4D6D" w:rsidP="00AC4D6D">
      <w:proofErr w:type="gramStart"/>
      <w:r w:rsidRPr="00AC4D6D">
        <w:rPr>
          <w:b/>
          <w:u w:val="single"/>
        </w:rPr>
        <w:t>S.E.S.E</w:t>
      </w:r>
      <w:r>
        <w:rPr>
          <w:b/>
          <w:u w:val="single"/>
        </w:rPr>
        <w:t xml:space="preserve"> </w:t>
      </w:r>
      <w:r w:rsidRPr="00AC4D6D">
        <w:rPr>
          <w:b/>
          <w:u w:val="single"/>
        </w:rPr>
        <w:t xml:space="preserve"> </w:t>
      </w:r>
      <w:r w:rsidRPr="00AC4D6D">
        <w:t>Remember</w:t>
      </w:r>
      <w:proofErr w:type="gramEnd"/>
      <w:r w:rsidRPr="00AC4D6D">
        <w:t xml:space="preserve"> that </w:t>
      </w:r>
      <w:r w:rsidRPr="00AC4D6D">
        <w:rPr>
          <w:b/>
        </w:rPr>
        <w:t>Explore With Me</w:t>
      </w:r>
      <w:r w:rsidRPr="00AC4D6D">
        <w:t xml:space="preserve"> is online with interactive resources. </w:t>
      </w:r>
      <w:hyperlink r:id="rId9" w:history="1">
        <w:r w:rsidRPr="00AC4D6D">
          <w:rPr>
            <w:color w:val="0000FF"/>
            <w:u w:val="single"/>
          </w:rPr>
          <w:t>www.edcolearning.ie</w:t>
        </w:r>
      </w:hyperlink>
      <w:r w:rsidRPr="00AC4D6D">
        <w:t xml:space="preserve"> </w:t>
      </w:r>
    </w:p>
    <w:p w14:paraId="47C5E403" w14:textId="77777777" w:rsidR="00AC4D6D" w:rsidRPr="00AC4D6D" w:rsidRDefault="00AC4D6D" w:rsidP="00AC4D6D">
      <w:pPr>
        <w:tabs>
          <w:tab w:val="left" w:pos="5550"/>
        </w:tabs>
      </w:pPr>
      <w:r w:rsidRPr="00AC4D6D">
        <w:rPr>
          <w:b/>
        </w:rPr>
        <w:t xml:space="preserve">Username: </w:t>
      </w:r>
      <w:proofErr w:type="spellStart"/>
      <w:r w:rsidRPr="00AC4D6D">
        <w:t>primaryedcobooks</w:t>
      </w:r>
      <w:proofErr w:type="spellEnd"/>
      <w:r w:rsidRPr="00AC4D6D">
        <w:rPr>
          <w:b/>
        </w:rPr>
        <w:t xml:space="preserve">   Password: </w:t>
      </w:r>
      <w:r w:rsidRPr="00AC4D6D">
        <w:t>edco2020.</w:t>
      </w:r>
      <w:r w:rsidRPr="00AC4D6D">
        <w:tab/>
      </w:r>
    </w:p>
    <w:p w14:paraId="0DC917F1" w14:textId="77777777" w:rsidR="00AC4D6D" w:rsidRDefault="00AC4D6D">
      <w:r>
        <w:rPr>
          <w:b/>
          <w:u w:val="single"/>
        </w:rPr>
        <w:t xml:space="preserve">History </w:t>
      </w:r>
      <w:r w:rsidRPr="00AC4D6D">
        <w:t>Listen to the story ‘The Salmon of Knowledge</w:t>
      </w:r>
      <w:r>
        <w:t xml:space="preserve">’ </w:t>
      </w:r>
      <w:r w:rsidR="00ED70E0">
        <w:t xml:space="preserve">pg50.  Children sequence the story, complete one picture and draw the missing picture. Ask your child to retell the story to you. Questions: ‘What was the name of the famous fish?’ ‘Who was </w:t>
      </w:r>
      <w:proofErr w:type="spellStart"/>
      <w:r w:rsidR="00ED70E0">
        <w:t>Finnegas</w:t>
      </w:r>
      <w:proofErr w:type="spellEnd"/>
      <w:r w:rsidR="00ED70E0">
        <w:t xml:space="preserve">?’ ‘What happened when </w:t>
      </w:r>
      <w:proofErr w:type="spellStart"/>
      <w:r w:rsidR="00ED70E0">
        <w:t>Fionn</w:t>
      </w:r>
      <w:proofErr w:type="spellEnd"/>
      <w:r w:rsidR="00ED70E0">
        <w:t xml:space="preserve"> tasted the salmon?’</w:t>
      </w:r>
    </w:p>
    <w:p w14:paraId="76A82BA6" w14:textId="77777777" w:rsidR="00ED70E0" w:rsidRDefault="00ED70E0">
      <w:r w:rsidRPr="00ED70E0">
        <w:rPr>
          <w:b/>
          <w:u w:val="single"/>
        </w:rPr>
        <w:t>Geography:</w:t>
      </w:r>
      <w:r>
        <w:rPr>
          <w:b/>
          <w:u w:val="single"/>
        </w:rPr>
        <w:t xml:space="preserve"> </w:t>
      </w:r>
      <w:r w:rsidRPr="00ED70E0">
        <w:t>Composting + Recycling</w:t>
      </w:r>
      <w:r w:rsidR="0033601E">
        <w:t xml:space="preserve"> page 51. Ask your child to match up where each of the items should go. There is no video on the interactive link just a picture so I’ve included a cartoon video on recycling/composting.  </w:t>
      </w:r>
      <w:hyperlink r:id="rId10" w:history="1">
        <w:r w:rsidR="0033601E" w:rsidRPr="0033601E">
          <w:rPr>
            <w:color w:val="0000FF"/>
            <w:u w:val="single"/>
          </w:rPr>
          <w:t>https://www.youtube.com/watch?v=8PElbErayZg</w:t>
        </w:r>
      </w:hyperlink>
    </w:p>
    <w:p w14:paraId="2C9F7ADD" w14:textId="77777777" w:rsidR="000D59CE" w:rsidRDefault="0033601E">
      <w:pPr>
        <w:rPr>
          <w:color w:val="0000FF"/>
          <w:u w:val="single"/>
        </w:rPr>
      </w:pPr>
      <w:r w:rsidRPr="0033601E">
        <w:rPr>
          <w:b/>
          <w:u w:val="single"/>
        </w:rPr>
        <w:t>Science</w:t>
      </w:r>
      <w:r w:rsidRPr="00472874">
        <w:t xml:space="preserve">: </w:t>
      </w:r>
      <w:r w:rsidR="00472874" w:rsidRPr="00472874">
        <w:t>Living Things</w:t>
      </w:r>
      <w:r w:rsidR="00472874">
        <w:t>- This week I would like my class to get outside and go on a scavenger hunt. There is a link to one here or indeed make your own. Send me on pho</w:t>
      </w:r>
      <w:r w:rsidR="000D59CE">
        <w:t>tos through Seesaw.</w:t>
      </w:r>
      <w:r w:rsidR="000D59CE" w:rsidRPr="000D59CE">
        <w:t xml:space="preserve"> </w:t>
      </w:r>
      <w:r w:rsidR="0078776D" w:rsidRPr="000D59CE">
        <w:object w:dxaOrig="4305" w:dyaOrig="810" w14:anchorId="0B505B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40.5pt" o:ole="">
            <v:imagedata r:id="rId11" o:title=""/>
          </v:shape>
          <o:OLEObject Type="Embed" ProgID="Package" ShapeID="_x0000_i1025" DrawAspect="Content" ObjectID="_1650630920" r:id="rId12"/>
        </w:object>
      </w:r>
    </w:p>
    <w:p w14:paraId="7D3937FD" w14:textId="77777777" w:rsidR="00833B4E" w:rsidRDefault="000A6FD5">
      <w:pPr>
        <w:rPr>
          <w:noProof/>
          <w:lang w:eastAsia="en-IE"/>
        </w:rPr>
      </w:pPr>
      <w:r>
        <w:rPr>
          <w:b/>
          <w:noProof/>
          <w:u w:val="single"/>
          <w:lang w:eastAsia="en-IE"/>
        </w:rPr>
        <w:t>Art:</w:t>
      </w:r>
      <w:r w:rsidRPr="000A6FD5">
        <w:rPr>
          <w:noProof/>
          <w:lang w:eastAsia="en-IE"/>
        </w:rPr>
        <w:t xml:space="preserve"> </w:t>
      </w:r>
      <w:r w:rsidR="00472874">
        <w:rPr>
          <w:noProof/>
          <w:lang w:eastAsia="en-IE"/>
        </w:rPr>
        <w:t xml:space="preserve">From your scavenger hunt, I’d like you to use your imagination and create a piece of art from nature. </w:t>
      </w:r>
      <w:r w:rsidR="000D59CE">
        <w:rPr>
          <w:noProof/>
          <w:lang w:eastAsia="en-IE"/>
        </w:rPr>
        <w:t>I can’t wait to see your creations!</w:t>
      </w:r>
    </w:p>
    <w:p w14:paraId="1725DE99" w14:textId="77777777" w:rsidR="00F23936" w:rsidRDefault="00833B4E">
      <w:r w:rsidRPr="00833B4E">
        <w:rPr>
          <w:b/>
          <w:u w:val="single"/>
        </w:rPr>
        <w:t>Music:</w:t>
      </w:r>
      <w:r>
        <w:rPr>
          <w:b/>
          <w:u w:val="single"/>
        </w:rPr>
        <w:t xml:space="preserve"> </w:t>
      </w:r>
      <w:r w:rsidR="00F23936" w:rsidRPr="00F23936">
        <w:t>Listen and try to learn the song ‘Who fed the Chickens?</w:t>
      </w:r>
      <w:r w:rsidR="00F23936">
        <w:t xml:space="preserve">  Parents can enrol in the Parents course.</w:t>
      </w:r>
    </w:p>
    <w:p w14:paraId="22D94676" w14:textId="77777777" w:rsidR="00F23936" w:rsidRDefault="00FA2D22">
      <w:pPr>
        <w:rPr>
          <w:color w:val="0000FF"/>
          <w:u w:val="single"/>
        </w:rPr>
      </w:pPr>
      <w:hyperlink r:id="rId13" w:history="1">
        <w:r w:rsidR="00F23936" w:rsidRPr="00F23936">
          <w:rPr>
            <w:color w:val="0000FF"/>
            <w:u w:val="single"/>
          </w:rPr>
          <w:t>https://dabbledoomusic.com/courses/295773/lectures/4551003</w:t>
        </w:r>
      </w:hyperlink>
    </w:p>
    <w:p w14:paraId="0470DD29" w14:textId="77777777" w:rsidR="00472874" w:rsidRDefault="00472874">
      <w:proofErr w:type="gramStart"/>
      <w:r w:rsidRPr="00472874">
        <w:rPr>
          <w:b/>
          <w:u w:val="single"/>
        </w:rPr>
        <w:t>S.P.H.E</w:t>
      </w:r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</w:t>
      </w:r>
      <w:r w:rsidRPr="00472874">
        <w:t>This is a lovely story</w:t>
      </w:r>
      <w:r>
        <w:t xml:space="preserve"> on Feelings, in particular feeling worried. With so much uncertainty at the present time in everyone’s lives, it’s good to make some quiet time, sit your child down for a read, talk and of course cuddles. </w:t>
      </w:r>
      <w:hyperlink r:id="rId14" w:history="1">
        <w:r w:rsidRPr="00472874">
          <w:rPr>
            <w:color w:val="0000FF"/>
            <w:u w:val="single"/>
          </w:rPr>
          <w:t>https://en.calameo.com/read/000777721945cfe5bb9cc?authid=Xu9pcOzU3TQx</w:t>
        </w:r>
      </w:hyperlink>
    </w:p>
    <w:p w14:paraId="78E11B86" w14:textId="77777777" w:rsidR="00ED1D11" w:rsidRDefault="00ED1D11"/>
    <w:p w14:paraId="6EE9D545" w14:textId="77777777" w:rsidR="0078776D" w:rsidRDefault="0078776D"/>
    <w:p w14:paraId="1BA79FFF" w14:textId="77777777" w:rsidR="008100A9" w:rsidRDefault="00914379">
      <w:pPr>
        <w:rPr>
          <w:b/>
          <w:u w:val="single"/>
        </w:rPr>
      </w:pPr>
      <w:r w:rsidRPr="00914379">
        <w:rPr>
          <w:b/>
          <w:u w:val="single"/>
        </w:rPr>
        <w:lastRenderedPageBreak/>
        <w:t>P.E</w:t>
      </w:r>
      <w:r>
        <w:rPr>
          <w:b/>
          <w:u w:val="single"/>
        </w:rPr>
        <w:t>:</w:t>
      </w:r>
    </w:p>
    <w:p w14:paraId="08B1AAB8" w14:textId="77777777" w:rsidR="00914379" w:rsidRDefault="00914379">
      <w:r>
        <w:t xml:space="preserve">Don’t forget to join Jo Wick’s live P.E sessions that are on daily. Try it once this week. If you have chalk at home you can make a hop scotch outside and practice hopping on one foot as well as counting. </w:t>
      </w:r>
    </w:p>
    <w:p w14:paraId="22EF0759" w14:textId="77777777" w:rsidR="00ED1D11" w:rsidRDefault="00ED1D11">
      <w:r>
        <w:t>Don’t forget you can also do Aistear as home. There is so much learning in play. This week we would h</w:t>
      </w:r>
      <w:r w:rsidR="002541BD">
        <w:t xml:space="preserve">ave set up a restaurant in the classroom! Pretend that you are the waiter/waitress, put on an apron and have some fun! Why don’t you have a picnic for your teddies in the </w:t>
      </w:r>
      <w:r w:rsidR="0078776D">
        <w:t>garden?</w:t>
      </w:r>
      <w:r w:rsidR="002541BD">
        <w:t xml:space="preserve"> If you do any </w:t>
      </w:r>
      <w:r w:rsidR="0078776D">
        <w:t>Aistear</w:t>
      </w:r>
      <w:r w:rsidR="002541BD">
        <w:t xml:space="preserve"> then please send on a photo as I love to see you all having fun! </w:t>
      </w:r>
    </w:p>
    <w:p w14:paraId="46F9A524" w14:textId="77777777" w:rsidR="002541BD" w:rsidRDefault="0078776D">
      <w:r>
        <w:t xml:space="preserve">Take </w:t>
      </w:r>
      <w:r w:rsidR="002541BD">
        <w:t>care everyone,</w:t>
      </w:r>
    </w:p>
    <w:p w14:paraId="72413EAD" w14:textId="77777777" w:rsidR="002541BD" w:rsidRPr="00914379" w:rsidRDefault="002541BD">
      <w:r>
        <w:t xml:space="preserve">Mrs Mc </w:t>
      </w:r>
      <w:proofErr w:type="spellStart"/>
      <w:r>
        <w:t>Gahern</w:t>
      </w:r>
      <w:proofErr w:type="spellEnd"/>
      <w:r>
        <w:t xml:space="preserve">. </w:t>
      </w:r>
    </w:p>
    <w:p w14:paraId="4C0E6291" w14:textId="77777777" w:rsidR="00914379" w:rsidRPr="00914379" w:rsidRDefault="00914379">
      <w:pPr>
        <w:rPr>
          <w:b/>
          <w:u w:val="single"/>
        </w:rPr>
      </w:pPr>
    </w:p>
    <w:p w14:paraId="5EE827EB" w14:textId="77777777" w:rsidR="0092583C" w:rsidRPr="000651EA" w:rsidRDefault="0092583C"/>
    <w:sectPr w:rsidR="0092583C" w:rsidRPr="00065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EA"/>
    <w:rsid w:val="00005439"/>
    <w:rsid w:val="00006FEA"/>
    <w:rsid w:val="000226D6"/>
    <w:rsid w:val="000651EA"/>
    <w:rsid w:val="000A6FD5"/>
    <w:rsid w:val="000D59CE"/>
    <w:rsid w:val="000E7252"/>
    <w:rsid w:val="00141484"/>
    <w:rsid w:val="00187677"/>
    <w:rsid w:val="002541BD"/>
    <w:rsid w:val="002F45E2"/>
    <w:rsid w:val="0033601E"/>
    <w:rsid w:val="003A1F15"/>
    <w:rsid w:val="003B3C63"/>
    <w:rsid w:val="00472874"/>
    <w:rsid w:val="005E51B2"/>
    <w:rsid w:val="00782AB5"/>
    <w:rsid w:val="0078776D"/>
    <w:rsid w:val="008100A9"/>
    <w:rsid w:val="00824668"/>
    <w:rsid w:val="00833B4E"/>
    <w:rsid w:val="00911008"/>
    <w:rsid w:val="00914379"/>
    <w:rsid w:val="009234CC"/>
    <w:rsid w:val="0092583C"/>
    <w:rsid w:val="009C451B"/>
    <w:rsid w:val="00AA740A"/>
    <w:rsid w:val="00AC4D6D"/>
    <w:rsid w:val="00C06D3F"/>
    <w:rsid w:val="00C07CE4"/>
    <w:rsid w:val="00C95EA7"/>
    <w:rsid w:val="00ED1D11"/>
    <w:rsid w:val="00ED70E0"/>
    <w:rsid w:val="00F23936"/>
    <w:rsid w:val="00FA2D22"/>
    <w:rsid w:val="00FA2DFF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B255"/>
  <w15:docId w15:val="{D88B87CD-868D-4F85-9266-56843093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0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6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2K1Py9U87I" TargetMode="External"/><Relationship Id="rId13" Type="http://schemas.openxmlformats.org/officeDocument/2006/relationships/hyperlink" Target="https://dabbledoomusic.com/courses/295773/lectures/45510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LD9I5rzVQU" TargetMode="External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co.ie/bua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www.folensonline.i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8PElbErayZg" TargetMode="External"/><Relationship Id="rId4" Type="http://schemas.openxmlformats.org/officeDocument/2006/relationships/hyperlink" Target="http://www.oxfordowl.co.uk" TargetMode="External"/><Relationship Id="rId9" Type="http://schemas.openxmlformats.org/officeDocument/2006/relationships/hyperlink" Target="http://www.edcolearning.ie" TargetMode="External"/><Relationship Id="rId14" Type="http://schemas.openxmlformats.org/officeDocument/2006/relationships/hyperlink" Target="https://en.calameo.com/read/000777721945cfe5bb9cc?authid=Xu9pcOzU3TQ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finola crawford</dc:creator>
  <cp:lastModifiedBy>Deccy</cp:lastModifiedBy>
  <cp:revision>2</cp:revision>
  <dcterms:created xsi:type="dcterms:W3CDTF">2020-05-10T14:49:00Z</dcterms:created>
  <dcterms:modified xsi:type="dcterms:W3CDTF">2020-05-10T14:49:00Z</dcterms:modified>
</cp:coreProperties>
</file>